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727C" w14:textId="4B217457" w:rsidR="00FE576D" w:rsidRPr="00364613" w:rsidRDefault="003140D8" w:rsidP="00435446">
      <w:pPr>
        <w:pStyle w:val="Title"/>
        <w:rPr>
          <w:color w:val="08A4EE" w:themeColor="accent6" w:themeShade="BF"/>
          <w14:textFill>
            <w14:solidFill>
              <w14:schemeClr w14:val="accent6">
                <w14:lumMod w14:val="75000"/>
              </w14:schemeClr>
            </w14:solidFill>
          </w14:textFill>
        </w:rPr>
      </w:pPr>
      <w:r w:rsidRPr="00364613">
        <w:rPr>
          <w:color w:val="08A4EE" w:themeColor="accent6" w:themeShade="BF"/>
          <w14:textFill>
            <w14:solidFill>
              <w14:schemeClr w14:val="accent6">
                <w14:lumMod w14:val="75000"/>
              </w14:schemeClr>
            </w14:solidFill>
          </w14:textFill>
        </w:rPr>
        <w:t>Board Min</w:t>
      </w:r>
      <w:r w:rsidR="004C1487" w:rsidRPr="00364613">
        <w:rPr>
          <w:color w:val="08A4EE" w:themeColor="accent6" w:themeShade="BF"/>
          <w14:textFill>
            <w14:solidFill>
              <w14:schemeClr w14:val="accent6">
                <w14:lumMod w14:val="75000"/>
              </w14:schemeClr>
            </w14:solidFill>
          </w14:textFill>
        </w:rPr>
        <w:t>U</w:t>
      </w:r>
      <w:r w:rsidRPr="00364613">
        <w:rPr>
          <w:color w:val="08A4EE" w:themeColor="accent6" w:themeShade="BF"/>
          <w14:textFill>
            <w14:solidFill>
              <w14:schemeClr w14:val="accent6">
                <w14:lumMod w14:val="75000"/>
              </w14:schemeClr>
            </w14:solidFill>
          </w14:textFill>
        </w:rPr>
        <w:t>tes</w:t>
      </w:r>
    </w:p>
    <w:p w14:paraId="0555E6FA" w14:textId="5E63776E" w:rsidR="00FE576D" w:rsidRPr="00364613" w:rsidRDefault="003140D8">
      <w:pPr>
        <w:pStyle w:val="Subtitle"/>
        <w:rPr>
          <w:color w:val="056E9F" w:themeColor="accent6" w:themeShade="80"/>
        </w:rPr>
      </w:pPr>
      <w:r w:rsidRPr="00364613">
        <w:rPr>
          <w:color w:val="056E9F" w:themeColor="accent6" w:themeShade="80"/>
        </w:rPr>
        <w:t>Meadowcreek Community Association</w:t>
      </w:r>
    </w:p>
    <w:p w14:paraId="1C084045" w14:textId="2D7D745E" w:rsidR="00106A4E" w:rsidRPr="00442DC9" w:rsidRDefault="00323B9A" w:rsidP="00106A4E">
      <w:pPr>
        <w:pStyle w:val="Date"/>
        <w:rPr>
          <w:color w:val="000000" w:themeColor="text1"/>
        </w:rPr>
      </w:pPr>
      <w:r w:rsidRPr="00442DC9">
        <w:rPr>
          <w:rStyle w:val="IntenseEmphasis"/>
          <w:color w:val="000000" w:themeColor="text1"/>
        </w:rPr>
        <w:t>Meeting called to order</w:t>
      </w:r>
      <w:r w:rsidR="00AD180B" w:rsidRPr="00442DC9">
        <w:rPr>
          <w:rStyle w:val="IntenseEmphasis"/>
          <w:color w:val="000000" w:themeColor="text1"/>
        </w:rPr>
        <w:t>:</w:t>
      </w:r>
      <w:r w:rsidRPr="00442DC9">
        <w:rPr>
          <w:color w:val="000000" w:themeColor="text1"/>
        </w:rPr>
        <w:t xml:space="preserve"> </w:t>
      </w:r>
      <w:r w:rsidR="00364613" w:rsidRPr="00442DC9">
        <w:rPr>
          <w:color w:val="000000" w:themeColor="text1"/>
        </w:rPr>
        <w:t>Sept</w:t>
      </w:r>
      <w:r w:rsidR="00D25F89" w:rsidRPr="00442DC9">
        <w:rPr>
          <w:color w:val="000000" w:themeColor="text1"/>
        </w:rPr>
        <w:t xml:space="preserve"> </w:t>
      </w:r>
      <w:r w:rsidR="00364613" w:rsidRPr="00442DC9">
        <w:rPr>
          <w:color w:val="000000" w:themeColor="text1"/>
        </w:rPr>
        <w:t>7</w:t>
      </w:r>
      <w:r w:rsidR="00D25F89" w:rsidRPr="00442DC9">
        <w:rPr>
          <w:color w:val="000000" w:themeColor="text1"/>
        </w:rPr>
        <w:t>,</w:t>
      </w:r>
      <w:r w:rsidR="0077207B" w:rsidRPr="00442DC9">
        <w:rPr>
          <w:color w:val="000000" w:themeColor="text1"/>
        </w:rPr>
        <w:t xml:space="preserve"> 202</w:t>
      </w:r>
      <w:r w:rsidR="00E53328" w:rsidRPr="00442DC9">
        <w:rPr>
          <w:color w:val="000000" w:themeColor="text1"/>
        </w:rPr>
        <w:t>2</w:t>
      </w:r>
      <w:r w:rsidR="00106A4E" w:rsidRPr="00442DC9">
        <w:rPr>
          <w:color w:val="000000" w:themeColor="text1"/>
        </w:rPr>
        <w:t xml:space="preserve"> | </w:t>
      </w:r>
      <w:r w:rsidR="008B7C89" w:rsidRPr="00442DC9">
        <w:rPr>
          <w:color w:val="000000" w:themeColor="text1"/>
        </w:rPr>
        <w:t>6</w:t>
      </w:r>
      <w:r w:rsidR="00D25F89" w:rsidRPr="00442DC9">
        <w:rPr>
          <w:color w:val="000000" w:themeColor="text1"/>
        </w:rPr>
        <w:t>:</w:t>
      </w:r>
      <w:r w:rsidR="00364613" w:rsidRPr="00442DC9">
        <w:rPr>
          <w:color w:val="000000" w:themeColor="text1"/>
        </w:rPr>
        <w:t>0</w:t>
      </w:r>
      <w:r w:rsidR="00C24595" w:rsidRPr="00442DC9">
        <w:rPr>
          <w:color w:val="000000" w:themeColor="text1"/>
        </w:rPr>
        <w:t>0</w:t>
      </w:r>
      <w:r w:rsidR="00BA743B" w:rsidRPr="00442DC9">
        <w:rPr>
          <w:color w:val="000000" w:themeColor="text1"/>
        </w:rPr>
        <w:t xml:space="preserve"> </w:t>
      </w:r>
      <w:r w:rsidRPr="00442DC9">
        <w:rPr>
          <w:color w:val="000000" w:themeColor="text1"/>
        </w:rPr>
        <w:t>pm</w:t>
      </w:r>
    </w:p>
    <w:p w14:paraId="2D54F6DA" w14:textId="2F8ECECE" w:rsidR="005F7C1B" w:rsidRDefault="00000000" w:rsidP="00F1327B">
      <w:pPr>
        <w:pStyle w:val="ListBullet"/>
        <w:numPr>
          <w:ilvl w:val="0"/>
          <w:numId w:val="0"/>
        </w:numPr>
        <w:rPr>
          <w:rFonts w:asciiTheme="majorHAnsi" w:eastAsiaTheme="majorEastAsia" w:hAnsiTheme="majorHAnsi" w:cstheme="majorBidi"/>
          <w:color w:val="1B5337" w:themeColor="accent3" w:themeShade="80"/>
          <w:sz w:val="24"/>
          <w:szCs w:val="24"/>
        </w:rPr>
      </w:pPr>
      <w:r>
        <w:rPr>
          <w:rFonts w:asciiTheme="majorHAnsi" w:eastAsiaTheme="majorEastAsia" w:hAnsiTheme="majorHAnsi" w:cstheme="majorBidi"/>
          <w:color w:val="1B5337" w:themeColor="accent3" w:themeShade="80"/>
          <w:sz w:val="24"/>
          <w:szCs w:val="24"/>
        </w:rPr>
        <w:pict w14:anchorId="14A084DD">
          <v:rect id="_x0000_i1025" style="width:0;height:1.5pt" o:hralign="center" o:hrstd="t" o:hr="t" fillcolor="#a0a0a0" stroked="f"/>
        </w:pict>
      </w:r>
    </w:p>
    <w:p w14:paraId="08F1304C" w14:textId="77777777" w:rsidR="006F2AD6" w:rsidRDefault="006F2AD6" w:rsidP="00F1327B">
      <w:pPr>
        <w:pStyle w:val="ListBullet"/>
        <w:numPr>
          <w:ilvl w:val="0"/>
          <w:numId w:val="0"/>
        </w:numPr>
        <w:rPr>
          <w:b/>
          <w:bCs/>
          <w:color w:val="056E9F" w:themeColor="accent6" w:themeShade="80"/>
        </w:rPr>
      </w:pPr>
      <w:r>
        <w:rPr>
          <w:b/>
          <w:bCs/>
          <w:color w:val="056E9F" w:themeColor="accent6" w:themeShade="80"/>
        </w:rPr>
        <w:t>In Attendence:</w:t>
      </w:r>
    </w:p>
    <w:p w14:paraId="632643D3" w14:textId="7841A202" w:rsidR="00442DC9" w:rsidRDefault="00F1327B" w:rsidP="00F1327B">
      <w:pPr>
        <w:pStyle w:val="ListBullet"/>
        <w:numPr>
          <w:ilvl w:val="0"/>
          <w:numId w:val="0"/>
        </w:numPr>
      </w:pPr>
      <w:r w:rsidRPr="009139BD">
        <w:rPr>
          <w:b/>
          <w:bCs/>
          <w:color w:val="056E9F" w:themeColor="accent6" w:themeShade="80"/>
        </w:rPr>
        <w:t>Board:</w:t>
      </w:r>
      <w:r w:rsidR="00C24595" w:rsidRPr="009139BD">
        <w:rPr>
          <w:b/>
          <w:bCs/>
        </w:rPr>
        <w:t xml:space="preserve"> </w:t>
      </w:r>
      <w:r w:rsidR="00C24595" w:rsidRPr="009139BD">
        <w:t>Cindy Graham. Jon Schafer, Nick Hammett, Phyllis Fogle</w:t>
      </w:r>
      <w:r w:rsidR="00364613" w:rsidRPr="009139BD">
        <w:t>, Dave Houghton</w:t>
      </w:r>
    </w:p>
    <w:p w14:paraId="21317FB3" w14:textId="43BA1798" w:rsidR="00C24595" w:rsidRPr="005F5B86" w:rsidRDefault="00C24595" w:rsidP="00F1327B">
      <w:pPr>
        <w:pStyle w:val="ListBullet"/>
        <w:numPr>
          <w:ilvl w:val="0"/>
          <w:numId w:val="0"/>
        </w:numPr>
      </w:pPr>
      <w:r w:rsidRPr="009139BD">
        <w:rPr>
          <w:b/>
          <w:bCs/>
          <w:color w:val="056E9F" w:themeColor="accent6" w:themeShade="80"/>
        </w:rPr>
        <w:t xml:space="preserve">Architectural Committee:  </w:t>
      </w:r>
      <w:r w:rsidRPr="005F7C1B">
        <w:t>Larry Fogle, Jon Schafer</w:t>
      </w:r>
      <w:r w:rsidR="00364613" w:rsidRPr="005F5B86">
        <w:t xml:space="preserve"> </w:t>
      </w:r>
    </w:p>
    <w:p w14:paraId="3A4D63D9" w14:textId="11AA6089" w:rsidR="00F85A94" w:rsidRPr="004A2BBA" w:rsidRDefault="00F85A94" w:rsidP="00F1327B">
      <w:pPr>
        <w:pStyle w:val="ListBullet"/>
        <w:numPr>
          <w:ilvl w:val="0"/>
          <w:numId w:val="0"/>
        </w:numPr>
        <w:rPr>
          <w:color w:val="056E9F" w:themeColor="accent6" w:themeShade="80"/>
        </w:rPr>
      </w:pPr>
      <w:r w:rsidRPr="00F13E6F">
        <w:rPr>
          <w:b/>
          <w:bCs/>
          <w:color w:val="056E9F" w:themeColor="accent6" w:themeShade="80"/>
        </w:rPr>
        <w:t>Guests:</w:t>
      </w:r>
      <w:r w:rsidR="00364613" w:rsidRPr="004A2BBA">
        <w:rPr>
          <w:color w:val="056E9F" w:themeColor="accent6" w:themeShade="80"/>
        </w:rPr>
        <w:t xml:space="preserve"> </w:t>
      </w:r>
      <w:r w:rsidR="00364613" w:rsidRPr="00F13E6F">
        <w:rPr>
          <w:color w:val="000000" w:themeColor="text1"/>
        </w:rPr>
        <w:t>Kali Hammet</w:t>
      </w:r>
      <w:r w:rsidR="003017DC" w:rsidRPr="00F13E6F">
        <w:rPr>
          <w:color w:val="000000" w:themeColor="text1"/>
        </w:rPr>
        <w:t>t</w:t>
      </w:r>
      <w:r w:rsidR="00364613" w:rsidRPr="00F13E6F">
        <w:rPr>
          <w:color w:val="000000" w:themeColor="text1"/>
        </w:rPr>
        <w:t>, Danette Padilla-Griego</w:t>
      </w:r>
    </w:p>
    <w:p w14:paraId="464088A7" w14:textId="31ED00D8" w:rsidR="00F85A94" w:rsidRPr="009139BD" w:rsidRDefault="005256D2" w:rsidP="00F85A94">
      <w:pPr>
        <w:pStyle w:val="Heading1"/>
        <w:rPr>
          <w:b/>
          <w:bCs/>
          <w:color w:val="056E9F" w:themeColor="accent6" w:themeShade="80"/>
          <w:sz w:val="22"/>
          <w:szCs w:val="22"/>
        </w:rPr>
      </w:pPr>
      <w:r w:rsidRPr="009139BD">
        <w:rPr>
          <w:b/>
          <w:bCs/>
          <w:color w:val="056E9F" w:themeColor="accent6" w:themeShade="80"/>
          <w:sz w:val="22"/>
          <w:szCs w:val="22"/>
        </w:rPr>
        <w:t>Ca</w:t>
      </w:r>
      <w:r w:rsidR="00F85A94" w:rsidRPr="009139BD">
        <w:rPr>
          <w:b/>
          <w:bCs/>
          <w:color w:val="056E9F" w:themeColor="accent6" w:themeShade="80"/>
          <w:sz w:val="22"/>
          <w:szCs w:val="22"/>
        </w:rPr>
        <w:t>ll To Order</w:t>
      </w:r>
      <w:r w:rsidR="009B5BE5" w:rsidRPr="009139BD">
        <w:rPr>
          <w:b/>
          <w:bCs/>
          <w:color w:val="056E9F" w:themeColor="accent6" w:themeShade="80"/>
          <w:sz w:val="22"/>
          <w:szCs w:val="22"/>
        </w:rPr>
        <w:t xml:space="preserve"> </w:t>
      </w:r>
    </w:p>
    <w:p w14:paraId="5EA834D7" w14:textId="77777777" w:rsidR="006E4283" w:rsidRDefault="00442DC9" w:rsidP="009B5BE5">
      <w:pPr>
        <w:rPr>
          <w:szCs w:val="22"/>
        </w:rPr>
      </w:pPr>
      <w:r>
        <w:rPr>
          <w:szCs w:val="22"/>
        </w:rPr>
        <w:t>The meeting was called to order and guests were introduced.  Minutes from the previous month’s meeting were read and approved.</w:t>
      </w:r>
      <w:r w:rsidR="005F5B86">
        <w:rPr>
          <w:szCs w:val="22"/>
        </w:rPr>
        <w:t xml:space="preserve">  Guests were greeted and introduced.</w:t>
      </w:r>
    </w:p>
    <w:p w14:paraId="3ACB6AF5" w14:textId="26170757" w:rsidR="009B5BE5" w:rsidRDefault="006E4283" w:rsidP="009B5BE5">
      <w:pPr>
        <w:rPr>
          <w:szCs w:val="22"/>
        </w:rPr>
      </w:pPr>
      <w:r>
        <w:rPr>
          <w:szCs w:val="22"/>
        </w:rPr>
        <w:t xml:space="preserve">On behalf of the community, the board would like to acknowledge the great job done by Erin Sonnleitner for the outstanding job she did in managing and maintaining the pool </w:t>
      </w:r>
      <w:r w:rsidR="006F2AD6">
        <w:rPr>
          <w:szCs w:val="22"/>
        </w:rPr>
        <w:t>for all of us this past summer.</w:t>
      </w:r>
      <w:r>
        <w:rPr>
          <w:szCs w:val="22"/>
        </w:rPr>
        <w:t xml:space="preserve">   </w:t>
      </w:r>
    </w:p>
    <w:p w14:paraId="732B9383" w14:textId="2EC21B45" w:rsidR="00442DC9" w:rsidRPr="00442DC9" w:rsidRDefault="00442DC9" w:rsidP="00442DC9">
      <w:pPr>
        <w:pStyle w:val="Heading1"/>
        <w:rPr>
          <w:b/>
          <w:bCs/>
          <w:color w:val="056E9F" w:themeColor="accent6" w:themeShade="80"/>
          <w:sz w:val="22"/>
          <w:szCs w:val="22"/>
        </w:rPr>
      </w:pPr>
      <w:r w:rsidRPr="00442DC9">
        <w:rPr>
          <w:b/>
          <w:bCs/>
          <w:color w:val="056E9F" w:themeColor="accent6" w:themeShade="80"/>
          <w:sz w:val="22"/>
          <w:szCs w:val="22"/>
        </w:rPr>
        <w:t>Treasurer’s Report</w:t>
      </w:r>
    </w:p>
    <w:p w14:paraId="147DDBED" w14:textId="2340CB44" w:rsidR="00442DC9" w:rsidRDefault="00C3173B" w:rsidP="009B5BE5">
      <w:r>
        <w:t>The treasurer’s report was read by Dave Houghton who reported that the budget was at 73% at this time due to expenditure</w:t>
      </w:r>
      <w:r w:rsidR="005B296D">
        <w:t>s</w:t>
      </w:r>
      <w:r>
        <w:t xml:space="preserve"> for </w:t>
      </w:r>
      <w:r w:rsidR="005B296D">
        <w:t xml:space="preserve">the pool and </w:t>
      </w:r>
      <w:r>
        <w:t>a new tennis court surface.</w:t>
      </w:r>
    </w:p>
    <w:p w14:paraId="5676B5B4" w14:textId="1231A96C" w:rsidR="005256D2" w:rsidRDefault="004A2BBA" w:rsidP="005256D2">
      <w:pPr>
        <w:pStyle w:val="Heading1"/>
        <w:rPr>
          <w:b/>
          <w:bCs/>
          <w:color w:val="056E9F" w:themeColor="accent6" w:themeShade="80"/>
          <w:sz w:val="22"/>
          <w:szCs w:val="22"/>
        </w:rPr>
      </w:pPr>
      <w:r w:rsidRPr="004A2BBA">
        <w:rPr>
          <w:b/>
          <w:bCs/>
          <w:color w:val="056E9F" w:themeColor="accent6" w:themeShade="80"/>
          <w:sz w:val="22"/>
          <w:szCs w:val="22"/>
        </w:rPr>
        <w:t>New Business</w:t>
      </w:r>
    </w:p>
    <w:p w14:paraId="153B1565" w14:textId="1DF8B5AE" w:rsidR="005274FE" w:rsidRDefault="004A2BBA" w:rsidP="004A2BBA">
      <w:r>
        <w:t>The secretary report from the previous meeting was read and approved.  Volunteers agreed to meet to winterize the pool, pump and bath-house on the 13</w:t>
      </w:r>
      <w:r w:rsidRPr="00BF07B4">
        <w:rPr>
          <w:vertAlign w:val="superscript"/>
        </w:rPr>
        <w:t>th</w:t>
      </w:r>
      <w:r w:rsidR="00BF07B4">
        <w:t xml:space="preserve"> of September</w:t>
      </w:r>
      <w:r w:rsidR="00B34AAA">
        <w:t xml:space="preserve"> at 5:30 p.m.</w:t>
      </w:r>
      <w:r w:rsidR="00BF07B4">
        <w:t xml:space="preserve">  </w:t>
      </w:r>
      <w:r w:rsidR="00B34AAA">
        <w:t>Community v</w:t>
      </w:r>
      <w:r w:rsidR="00BF07B4">
        <w:t xml:space="preserve">olunteers are needed </w:t>
      </w:r>
      <w:r w:rsidR="005F5B86">
        <w:t>to t</w:t>
      </w:r>
      <w:r w:rsidR="00BF07B4">
        <w:t>he pool on September 17</w:t>
      </w:r>
      <w:r w:rsidR="00BF07B4" w:rsidRPr="00BF07B4">
        <w:rPr>
          <w:vertAlign w:val="superscript"/>
        </w:rPr>
        <w:t>th</w:t>
      </w:r>
      <w:r w:rsidR="00BF07B4">
        <w:t xml:space="preserve"> at 9:00 a.m.  Last year’s pool cover event was well attended and was a great opportunity to meet neighbors.</w:t>
      </w:r>
    </w:p>
    <w:p w14:paraId="37FDB8CD" w14:textId="77777777" w:rsidR="007355CB" w:rsidRDefault="005274FE" w:rsidP="004A2BBA">
      <w:r>
        <w:t>Kali Hammmett and Danette Padilla-Griego volunteered to serve on the HOA committee.  They were welcomed and voted in.</w:t>
      </w:r>
    </w:p>
    <w:p w14:paraId="3F1B1110" w14:textId="607CDA30" w:rsidR="007355CB" w:rsidRPr="005256D2" w:rsidRDefault="007355CB" w:rsidP="007355CB">
      <w:r>
        <w:t>The HOA sadly, has accepted the resignation of Beth Van Eaton</w:t>
      </w:r>
      <w:r>
        <w:t>, and would like to take this opportunity</w:t>
      </w:r>
      <w:r w:rsidR="006E4283">
        <w:t xml:space="preserve"> to express our appreciation for her contribution to the community.</w:t>
      </w:r>
      <w:r>
        <w:t xml:space="preserve">  </w:t>
      </w:r>
    </w:p>
    <w:p w14:paraId="5AEB8315" w14:textId="12E8DB87" w:rsidR="00BF07B4" w:rsidRPr="006E4283" w:rsidRDefault="00BF07B4" w:rsidP="006E4283">
      <w:pPr>
        <w:pStyle w:val="Heading1"/>
        <w:rPr>
          <w:b/>
          <w:bCs/>
          <w:color w:val="056E9F" w:themeColor="accent6" w:themeShade="80"/>
          <w:sz w:val="22"/>
          <w:szCs w:val="22"/>
        </w:rPr>
      </w:pPr>
      <w:r w:rsidRPr="006E4283">
        <w:rPr>
          <w:b/>
          <w:bCs/>
          <w:color w:val="056E9F" w:themeColor="accent6" w:themeShade="80"/>
          <w:sz w:val="22"/>
          <w:szCs w:val="22"/>
        </w:rPr>
        <w:t>Architectural Committee</w:t>
      </w:r>
    </w:p>
    <w:p w14:paraId="53039BE7" w14:textId="1BFA25C4" w:rsidR="002A2DD5" w:rsidRDefault="00B34AAA" w:rsidP="005256D2">
      <w:r>
        <w:t xml:space="preserve">Nothing new to report.  </w:t>
      </w:r>
    </w:p>
    <w:p w14:paraId="258B1AB7" w14:textId="5D057592" w:rsidR="00B34AAA" w:rsidRPr="00B34AAA" w:rsidRDefault="00B34AAA" w:rsidP="00B34AAA">
      <w:pPr>
        <w:pStyle w:val="Heading1"/>
        <w:rPr>
          <w:b/>
          <w:bCs/>
          <w:color w:val="056E9F" w:themeColor="accent6" w:themeShade="80"/>
          <w:sz w:val="22"/>
          <w:szCs w:val="22"/>
        </w:rPr>
      </w:pPr>
      <w:r w:rsidRPr="00B34AAA">
        <w:rPr>
          <w:b/>
          <w:bCs/>
          <w:color w:val="056E9F" w:themeColor="accent6" w:themeShade="80"/>
          <w:sz w:val="22"/>
          <w:szCs w:val="22"/>
        </w:rPr>
        <w:t>Old Business</w:t>
      </w:r>
    </w:p>
    <w:p w14:paraId="310F6D18" w14:textId="76C47BB9" w:rsidR="002A2DD5" w:rsidRDefault="005B296D" w:rsidP="005256D2">
      <w:r>
        <w:t>The HOA greatly appreciates all volunteers who cleared the</w:t>
      </w:r>
      <w:r w:rsidR="00C0046E">
        <w:t xml:space="preserve"> west tennis court, filled the court surface cracks with concrete, laid the new surface, and swept and cleared debris.  The new basketball hoop is up and in use</w:t>
      </w:r>
      <w:r w:rsidR="006F2AD6">
        <w:t xml:space="preserve"> by local, future basketball stars in training</w:t>
      </w:r>
      <w:r w:rsidR="00C0046E">
        <w:t>.</w:t>
      </w:r>
    </w:p>
    <w:sectPr w:rsidR="002A2DD5" w:rsidSect="005256D2"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35DA" w14:textId="77777777" w:rsidR="00B15723" w:rsidRDefault="00B15723">
      <w:r>
        <w:separator/>
      </w:r>
    </w:p>
  </w:endnote>
  <w:endnote w:type="continuationSeparator" w:id="0">
    <w:p w14:paraId="6013BCBF" w14:textId="77777777" w:rsidR="00B15723" w:rsidRDefault="00B1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E531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B1DF" w14:textId="77777777" w:rsidR="00B15723" w:rsidRDefault="00B15723">
      <w:r>
        <w:separator/>
      </w:r>
    </w:p>
  </w:footnote>
  <w:footnote w:type="continuationSeparator" w:id="0">
    <w:p w14:paraId="470B7370" w14:textId="77777777" w:rsidR="00B15723" w:rsidRDefault="00B1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B2E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26E03"/>
    <w:multiLevelType w:val="hybridMultilevel"/>
    <w:tmpl w:val="634C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711B6"/>
    <w:multiLevelType w:val="hybridMultilevel"/>
    <w:tmpl w:val="67E2CE6E"/>
    <w:styleLink w:val="Bullets"/>
    <w:lvl w:ilvl="0" w:tplc="DAFA3960">
      <w:start w:val="1"/>
      <w:numFmt w:val="bullet"/>
      <w:lvlText w:val="•"/>
      <w:lvlJc w:val="left"/>
      <w:pPr>
        <w:tabs>
          <w:tab w:val="left" w:pos="693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FC17BC">
      <w:start w:val="1"/>
      <w:numFmt w:val="bullet"/>
      <w:lvlText w:val="•"/>
      <w:lvlJc w:val="left"/>
      <w:pPr>
        <w:tabs>
          <w:tab w:val="left" w:pos="693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6EECA52">
      <w:start w:val="1"/>
      <w:numFmt w:val="bullet"/>
      <w:lvlText w:val="•"/>
      <w:lvlJc w:val="left"/>
      <w:pPr>
        <w:tabs>
          <w:tab w:val="left" w:pos="693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DCA1D62">
      <w:start w:val="1"/>
      <w:numFmt w:val="bullet"/>
      <w:lvlText w:val="•"/>
      <w:lvlJc w:val="left"/>
      <w:pPr>
        <w:tabs>
          <w:tab w:val="left" w:pos="693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F92429E">
      <w:start w:val="1"/>
      <w:numFmt w:val="bullet"/>
      <w:lvlText w:val="•"/>
      <w:lvlJc w:val="left"/>
      <w:pPr>
        <w:tabs>
          <w:tab w:val="left" w:pos="693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6D041F2">
      <w:start w:val="1"/>
      <w:numFmt w:val="bullet"/>
      <w:lvlText w:val="•"/>
      <w:lvlJc w:val="left"/>
      <w:pPr>
        <w:tabs>
          <w:tab w:val="left" w:pos="693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181A76">
      <w:start w:val="1"/>
      <w:numFmt w:val="bullet"/>
      <w:lvlText w:val="•"/>
      <w:lvlJc w:val="left"/>
      <w:pPr>
        <w:tabs>
          <w:tab w:val="left" w:pos="693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B22DCC4">
      <w:start w:val="1"/>
      <w:numFmt w:val="bullet"/>
      <w:lvlText w:val="•"/>
      <w:lvlJc w:val="left"/>
      <w:pPr>
        <w:tabs>
          <w:tab w:val="left" w:pos="693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E38AD1A">
      <w:start w:val="1"/>
      <w:numFmt w:val="bullet"/>
      <w:lvlText w:val="•"/>
      <w:lvlJc w:val="left"/>
      <w:pPr>
        <w:tabs>
          <w:tab w:val="left" w:pos="693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17B94324"/>
    <w:multiLevelType w:val="hybridMultilevel"/>
    <w:tmpl w:val="67E2CE6E"/>
    <w:numStyleLink w:val="Bullets"/>
  </w:abstractNum>
  <w:abstractNum w:abstractNumId="15" w15:restartNumberingAfterBreak="0">
    <w:nsid w:val="196D2612"/>
    <w:multiLevelType w:val="hybridMultilevel"/>
    <w:tmpl w:val="67E2CE6E"/>
    <w:numStyleLink w:val="Bullets"/>
  </w:abstractNum>
  <w:abstractNum w:abstractNumId="16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4118E"/>
    <w:multiLevelType w:val="multilevel"/>
    <w:tmpl w:val="43BC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EF49B1"/>
    <w:multiLevelType w:val="hybridMultilevel"/>
    <w:tmpl w:val="8572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14D40"/>
    <w:multiLevelType w:val="hybridMultilevel"/>
    <w:tmpl w:val="F65E2B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2040F4"/>
    <w:multiLevelType w:val="hybridMultilevel"/>
    <w:tmpl w:val="3B6CED02"/>
    <w:styleLink w:val="Bullets0"/>
    <w:lvl w:ilvl="0" w:tplc="1D4E9FEA">
      <w:start w:val="1"/>
      <w:numFmt w:val="bullet"/>
      <w:lvlText w:val="•"/>
      <w:lvlJc w:val="left"/>
      <w:pPr>
        <w:tabs>
          <w:tab w:val="left" w:pos="6930"/>
        </w:tabs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D8D970">
      <w:start w:val="1"/>
      <w:numFmt w:val="bullet"/>
      <w:lvlText w:val="•"/>
      <w:lvlJc w:val="left"/>
      <w:pPr>
        <w:tabs>
          <w:tab w:val="left" w:pos="6930"/>
        </w:tabs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28DFC">
      <w:start w:val="1"/>
      <w:numFmt w:val="bullet"/>
      <w:lvlText w:val="•"/>
      <w:lvlJc w:val="left"/>
      <w:pPr>
        <w:tabs>
          <w:tab w:val="left" w:pos="6930"/>
        </w:tabs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A7D02">
      <w:start w:val="1"/>
      <w:numFmt w:val="bullet"/>
      <w:lvlText w:val="•"/>
      <w:lvlJc w:val="left"/>
      <w:pPr>
        <w:tabs>
          <w:tab w:val="left" w:pos="6930"/>
        </w:tabs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EE3FEA">
      <w:start w:val="1"/>
      <w:numFmt w:val="bullet"/>
      <w:lvlText w:val="•"/>
      <w:lvlJc w:val="left"/>
      <w:pPr>
        <w:tabs>
          <w:tab w:val="left" w:pos="6930"/>
        </w:tabs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064E58">
      <w:start w:val="1"/>
      <w:numFmt w:val="bullet"/>
      <w:lvlText w:val="•"/>
      <w:lvlJc w:val="left"/>
      <w:pPr>
        <w:tabs>
          <w:tab w:val="left" w:pos="6930"/>
        </w:tabs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AA3AE8">
      <w:start w:val="1"/>
      <w:numFmt w:val="bullet"/>
      <w:lvlText w:val="•"/>
      <w:lvlJc w:val="left"/>
      <w:pPr>
        <w:tabs>
          <w:tab w:val="left" w:pos="6930"/>
        </w:tabs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4E6A8">
      <w:start w:val="1"/>
      <w:numFmt w:val="bullet"/>
      <w:lvlText w:val="•"/>
      <w:lvlJc w:val="left"/>
      <w:pPr>
        <w:tabs>
          <w:tab w:val="left" w:pos="6930"/>
        </w:tabs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F21CFC">
      <w:start w:val="1"/>
      <w:numFmt w:val="bullet"/>
      <w:lvlText w:val="•"/>
      <w:lvlJc w:val="left"/>
      <w:pPr>
        <w:tabs>
          <w:tab w:val="left" w:pos="6930"/>
        </w:tabs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C5E22"/>
    <w:multiLevelType w:val="hybridMultilevel"/>
    <w:tmpl w:val="67E2CE6E"/>
    <w:numStyleLink w:val="Bullets"/>
  </w:abstractNum>
  <w:abstractNum w:abstractNumId="23" w15:restartNumberingAfterBreak="0">
    <w:nsid w:val="461307B3"/>
    <w:multiLevelType w:val="hybridMultilevel"/>
    <w:tmpl w:val="67E2CE6E"/>
    <w:numStyleLink w:val="Bullets"/>
  </w:abstractNum>
  <w:abstractNum w:abstractNumId="2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FC200E1C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C2EAB"/>
    <w:multiLevelType w:val="hybridMultilevel"/>
    <w:tmpl w:val="3B6CED02"/>
    <w:numStyleLink w:val="Bullets0"/>
  </w:abstractNum>
  <w:abstractNum w:abstractNumId="29" w15:restartNumberingAfterBreak="0">
    <w:nsid w:val="77D15C57"/>
    <w:multiLevelType w:val="hybridMultilevel"/>
    <w:tmpl w:val="67E2CE6E"/>
    <w:numStyleLink w:val="Bullets"/>
  </w:abstractNum>
  <w:num w:numId="1" w16cid:durableId="527526712">
    <w:abstractNumId w:val="21"/>
  </w:num>
  <w:num w:numId="2" w16cid:durableId="1895119418">
    <w:abstractNumId w:val="24"/>
  </w:num>
  <w:num w:numId="3" w16cid:durableId="499928814">
    <w:abstractNumId w:val="12"/>
  </w:num>
  <w:num w:numId="4" w16cid:durableId="930118413">
    <w:abstractNumId w:val="10"/>
  </w:num>
  <w:num w:numId="5" w16cid:durableId="1885677316">
    <w:abstractNumId w:val="16"/>
  </w:num>
  <w:num w:numId="6" w16cid:durableId="1044721826">
    <w:abstractNumId w:val="9"/>
  </w:num>
  <w:num w:numId="7" w16cid:durableId="1828596610">
    <w:abstractNumId w:val="7"/>
  </w:num>
  <w:num w:numId="8" w16cid:durableId="638922881">
    <w:abstractNumId w:val="6"/>
  </w:num>
  <w:num w:numId="9" w16cid:durableId="2109081617">
    <w:abstractNumId w:val="5"/>
  </w:num>
  <w:num w:numId="10" w16cid:durableId="501627613">
    <w:abstractNumId w:val="4"/>
  </w:num>
  <w:num w:numId="11" w16cid:durableId="1829901943">
    <w:abstractNumId w:val="8"/>
  </w:num>
  <w:num w:numId="12" w16cid:durableId="2063214756">
    <w:abstractNumId w:val="3"/>
  </w:num>
  <w:num w:numId="13" w16cid:durableId="1210923686">
    <w:abstractNumId w:val="2"/>
  </w:num>
  <w:num w:numId="14" w16cid:durableId="1287928727">
    <w:abstractNumId w:val="1"/>
  </w:num>
  <w:num w:numId="15" w16cid:durableId="1439377294">
    <w:abstractNumId w:val="0"/>
  </w:num>
  <w:num w:numId="16" w16cid:durableId="359091508">
    <w:abstractNumId w:val="25"/>
  </w:num>
  <w:num w:numId="17" w16cid:durableId="1307390306">
    <w:abstractNumId w:val="27"/>
  </w:num>
  <w:num w:numId="18" w16cid:durableId="43529480">
    <w:abstractNumId w:val="26"/>
  </w:num>
  <w:num w:numId="19" w16cid:durableId="1247614029">
    <w:abstractNumId w:val="26"/>
  </w:num>
  <w:num w:numId="20" w16cid:durableId="1352730558">
    <w:abstractNumId w:val="23"/>
  </w:num>
  <w:num w:numId="21" w16cid:durableId="976031295">
    <w:abstractNumId w:val="13"/>
  </w:num>
  <w:num w:numId="22" w16cid:durableId="3868806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6324191">
    <w:abstractNumId w:val="14"/>
    <w:lvlOverride w:ilvl="0">
      <w:lvl w:ilvl="0" w:tplc="97D2D1A0">
        <w:start w:val="1"/>
        <w:numFmt w:val="bullet"/>
        <w:lvlText w:val="•"/>
        <w:lvlJc w:val="left"/>
        <w:pPr>
          <w:tabs>
            <w:tab w:val="left" w:pos="693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6A6E10">
        <w:start w:val="1"/>
        <w:numFmt w:val="bullet"/>
        <w:lvlText w:val="•"/>
        <w:lvlJc w:val="left"/>
        <w:pPr>
          <w:tabs>
            <w:tab w:val="left" w:pos="693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E4DD48">
        <w:start w:val="1"/>
        <w:numFmt w:val="bullet"/>
        <w:lvlText w:val="•"/>
        <w:lvlJc w:val="left"/>
        <w:pPr>
          <w:tabs>
            <w:tab w:val="left" w:pos="693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70ACCA">
        <w:start w:val="1"/>
        <w:numFmt w:val="bullet"/>
        <w:lvlText w:val="•"/>
        <w:lvlJc w:val="left"/>
        <w:pPr>
          <w:tabs>
            <w:tab w:val="left" w:pos="693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824A2E">
        <w:start w:val="1"/>
        <w:numFmt w:val="bullet"/>
        <w:lvlText w:val="•"/>
        <w:lvlJc w:val="left"/>
        <w:pPr>
          <w:tabs>
            <w:tab w:val="left" w:pos="693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AE47EA">
        <w:start w:val="1"/>
        <w:numFmt w:val="bullet"/>
        <w:lvlText w:val="•"/>
        <w:lvlJc w:val="left"/>
        <w:pPr>
          <w:tabs>
            <w:tab w:val="left" w:pos="693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8EBC84">
        <w:start w:val="1"/>
        <w:numFmt w:val="bullet"/>
        <w:lvlText w:val="•"/>
        <w:lvlJc w:val="left"/>
        <w:pPr>
          <w:tabs>
            <w:tab w:val="left" w:pos="693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648176">
        <w:start w:val="1"/>
        <w:numFmt w:val="bullet"/>
        <w:lvlText w:val="•"/>
        <w:lvlJc w:val="left"/>
        <w:pPr>
          <w:tabs>
            <w:tab w:val="left" w:pos="693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8E617A">
        <w:start w:val="1"/>
        <w:numFmt w:val="bullet"/>
        <w:lvlText w:val="•"/>
        <w:lvlJc w:val="left"/>
        <w:pPr>
          <w:tabs>
            <w:tab w:val="left" w:pos="693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128470858">
    <w:abstractNumId w:val="15"/>
  </w:num>
  <w:num w:numId="25" w16cid:durableId="365570834">
    <w:abstractNumId w:val="20"/>
  </w:num>
  <w:num w:numId="26" w16cid:durableId="775293973">
    <w:abstractNumId w:val="28"/>
  </w:num>
  <w:num w:numId="27" w16cid:durableId="1559974444">
    <w:abstractNumId w:val="22"/>
  </w:num>
  <w:num w:numId="28" w16cid:durableId="1001396452">
    <w:abstractNumId w:val="19"/>
  </w:num>
  <w:num w:numId="29" w16cid:durableId="1520895357">
    <w:abstractNumId w:val="29"/>
  </w:num>
  <w:num w:numId="30" w16cid:durableId="1936210634">
    <w:abstractNumId w:val="26"/>
  </w:num>
  <w:num w:numId="31" w16cid:durableId="1701855677">
    <w:abstractNumId w:val="18"/>
  </w:num>
  <w:num w:numId="32" w16cid:durableId="339696989">
    <w:abstractNumId w:val="11"/>
  </w:num>
  <w:num w:numId="33" w16cid:durableId="19411800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89"/>
    <w:rsid w:val="00003080"/>
    <w:rsid w:val="00005B59"/>
    <w:rsid w:val="0001159B"/>
    <w:rsid w:val="00022357"/>
    <w:rsid w:val="00024C24"/>
    <w:rsid w:val="00026977"/>
    <w:rsid w:val="00034A6C"/>
    <w:rsid w:val="000369D3"/>
    <w:rsid w:val="00037B12"/>
    <w:rsid w:val="000417AC"/>
    <w:rsid w:val="00041BA3"/>
    <w:rsid w:val="000426C5"/>
    <w:rsid w:val="00051D9A"/>
    <w:rsid w:val="00055E59"/>
    <w:rsid w:val="0006464B"/>
    <w:rsid w:val="00081D4D"/>
    <w:rsid w:val="00083549"/>
    <w:rsid w:val="00092DCD"/>
    <w:rsid w:val="000A505C"/>
    <w:rsid w:val="000A506D"/>
    <w:rsid w:val="000B02FF"/>
    <w:rsid w:val="000B088D"/>
    <w:rsid w:val="000B0989"/>
    <w:rsid w:val="000C0D1E"/>
    <w:rsid w:val="000C2FAC"/>
    <w:rsid w:val="000C5E04"/>
    <w:rsid w:val="000C7031"/>
    <w:rsid w:val="000D026F"/>
    <w:rsid w:val="000D1B9D"/>
    <w:rsid w:val="000D6822"/>
    <w:rsid w:val="000F21A5"/>
    <w:rsid w:val="000F6068"/>
    <w:rsid w:val="000F7857"/>
    <w:rsid w:val="00102538"/>
    <w:rsid w:val="00103232"/>
    <w:rsid w:val="0010611D"/>
    <w:rsid w:val="001069E9"/>
    <w:rsid w:val="00106A4E"/>
    <w:rsid w:val="00112E17"/>
    <w:rsid w:val="00116A74"/>
    <w:rsid w:val="001206E6"/>
    <w:rsid w:val="00125729"/>
    <w:rsid w:val="001324C1"/>
    <w:rsid w:val="001351CE"/>
    <w:rsid w:val="001550BB"/>
    <w:rsid w:val="00164FD1"/>
    <w:rsid w:val="00180513"/>
    <w:rsid w:val="0018331F"/>
    <w:rsid w:val="00183ADD"/>
    <w:rsid w:val="0018771E"/>
    <w:rsid w:val="00187C3A"/>
    <w:rsid w:val="00193460"/>
    <w:rsid w:val="001A402C"/>
    <w:rsid w:val="001A5601"/>
    <w:rsid w:val="001A65F1"/>
    <w:rsid w:val="001B208C"/>
    <w:rsid w:val="001C3350"/>
    <w:rsid w:val="001C4758"/>
    <w:rsid w:val="001C4853"/>
    <w:rsid w:val="001E169D"/>
    <w:rsid w:val="001F40FB"/>
    <w:rsid w:val="0021006B"/>
    <w:rsid w:val="00211997"/>
    <w:rsid w:val="00216E64"/>
    <w:rsid w:val="002228F9"/>
    <w:rsid w:val="00223011"/>
    <w:rsid w:val="00224B5B"/>
    <w:rsid w:val="00226027"/>
    <w:rsid w:val="00231CC7"/>
    <w:rsid w:val="00234528"/>
    <w:rsid w:val="002360FA"/>
    <w:rsid w:val="0024100F"/>
    <w:rsid w:val="0024419B"/>
    <w:rsid w:val="00244A09"/>
    <w:rsid w:val="00246F9D"/>
    <w:rsid w:val="00255966"/>
    <w:rsid w:val="00270BEE"/>
    <w:rsid w:val="002721C2"/>
    <w:rsid w:val="0027724D"/>
    <w:rsid w:val="002778D8"/>
    <w:rsid w:val="00277D2E"/>
    <w:rsid w:val="00282D33"/>
    <w:rsid w:val="002A0A08"/>
    <w:rsid w:val="002A2959"/>
    <w:rsid w:val="002A2B44"/>
    <w:rsid w:val="002A2DD5"/>
    <w:rsid w:val="002A3FCB"/>
    <w:rsid w:val="002A5B19"/>
    <w:rsid w:val="002A7A5E"/>
    <w:rsid w:val="002A7ACB"/>
    <w:rsid w:val="002B0B44"/>
    <w:rsid w:val="002B0CA6"/>
    <w:rsid w:val="002B768E"/>
    <w:rsid w:val="002C2E33"/>
    <w:rsid w:val="002D3701"/>
    <w:rsid w:val="002E00CB"/>
    <w:rsid w:val="002E65CB"/>
    <w:rsid w:val="00300645"/>
    <w:rsid w:val="003017DC"/>
    <w:rsid w:val="00302A9B"/>
    <w:rsid w:val="003140D8"/>
    <w:rsid w:val="003143BA"/>
    <w:rsid w:val="00323B9A"/>
    <w:rsid w:val="003258AF"/>
    <w:rsid w:val="00327281"/>
    <w:rsid w:val="0033072D"/>
    <w:rsid w:val="0033129D"/>
    <w:rsid w:val="00331748"/>
    <w:rsid w:val="003317C7"/>
    <w:rsid w:val="0033428C"/>
    <w:rsid w:val="00347825"/>
    <w:rsid w:val="00354033"/>
    <w:rsid w:val="00354376"/>
    <w:rsid w:val="00357364"/>
    <w:rsid w:val="00363B07"/>
    <w:rsid w:val="00364613"/>
    <w:rsid w:val="003658FE"/>
    <w:rsid w:val="0037574C"/>
    <w:rsid w:val="003761EA"/>
    <w:rsid w:val="003808AB"/>
    <w:rsid w:val="00381A3D"/>
    <w:rsid w:val="00384751"/>
    <w:rsid w:val="003871FA"/>
    <w:rsid w:val="003915FC"/>
    <w:rsid w:val="00394E09"/>
    <w:rsid w:val="003A4041"/>
    <w:rsid w:val="003A71ED"/>
    <w:rsid w:val="003A7C1D"/>
    <w:rsid w:val="003B1DF1"/>
    <w:rsid w:val="003B2B32"/>
    <w:rsid w:val="003B5FCE"/>
    <w:rsid w:val="003B6800"/>
    <w:rsid w:val="003C63D5"/>
    <w:rsid w:val="003C68AD"/>
    <w:rsid w:val="003C7D8A"/>
    <w:rsid w:val="003D2F6C"/>
    <w:rsid w:val="003E05F7"/>
    <w:rsid w:val="003E126A"/>
    <w:rsid w:val="003E3B43"/>
    <w:rsid w:val="003E40C1"/>
    <w:rsid w:val="003F0A16"/>
    <w:rsid w:val="003F385B"/>
    <w:rsid w:val="003F617E"/>
    <w:rsid w:val="00401BED"/>
    <w:rsid w:val="004022A3"/>
    <w:rsid w:val="00402E7E"/>
    <w:rsid w:val="00416222"/>
    <w:rsid w:val="0042475B"/>
    <w:rsid w:val="00424F9F"/>
    <w:rsid w:val="00432DCA"/>
    <w:rsid w:val="00434568"/>
    <w:rsid w:val="00435446"/>
    <w:rsid w:val="00442129"/>
    <w:rsid w:val="00442DC9"/>
    <w:rsid w:val="00461FA3"/>
    <w:rsid w:val="00465D56"/>
    <w:rsid w:val="004719C3"/>
    <w:rsid w:val="00475195"/>
    <w:rsid w:val="00475C8F"/>
    <w:rsid w:val="00483794"/>
    <w:rsid w:val="00492BAD"/>
    <w:rsid w:val="004A1EC2"/>
    <w:rsid w:val="004A2BBA"/>
    <w:rsid w:val="004A5841"/>
    <w:rsid w:val="004A6F15"/>
    <w:rsid w:val="004B2D83"/>
    <w:rsid w:val="004B430B"/>
    <w:rsid w:val="004B445F"/>
    <w:rsid w:val="004B6831"/>
    <w:rsid w:val="004C1487"/>
    <w:rsid w:val="004C22A6"/>
    <w:rsid w:val="004C62F7"/>
    <w:rsid w:val="004C6873"/>
    <w:rsid w:val="004C71B3"/>
    <w:rsid w:val="004D1180"/>
    <w:rsid w:val="004D311F"/>
    <w:rsid w:val="004E612F"/>
    <w:rsid w:val="004F066A"/>
    <w:rsid w:val="004F4532"/>
    <w:rsid w:val="004F4734"/>
    <w:rsid w:val="004F527B"/>
    <w:rsid w:val="00500A11"/>
    <w:rsid w:val="00502784"/>
    <w:rsid w:val="0050580C"/>
    <w:rsid w:val="00505B4B"/>
    <w:rsid w:val="005065D6"/>
    <w:rsid w:val="00506A2D"/>
    <w:rsid w:val="0051063C"/>
    <w:rsid w:val="00513B0F"/>
    <w:rsid w:val="005157E6"/>
    <w:rsid w:val="00516C74"/>
    <w:rsid w:val="00520852"/>
    <w:rsid w:val="005218DE"/>
    <w:rsid w:val="005222E2"/>
    <w:rsid w:val="005256D2"/>
    <w:rsid w:val="005274FE"/>
    <w:rsid w:val="00527B6F"/>
    <w:rsid w:val="00537159"/>
    <w:rsid w:val="005618F7"/>
    <w:rsid w:val="00561F3D"/>
    <w:rsid w:val="00566EE1"/>
    <w:rsid w:val="0057336F"/>
    <w:rsid w:val="0058206D"/>
    <w:rsid w:val="00582579"/>
    <w:rsid w:val="00594B68"/>
    <w:rsid w:val="0059739E"/>
    <w:rsid w:val="005A11F6"/>
    <w:rsid w:val="005A366F"/>
    <w:rsid w:val="005A3C63"/>
    <w:rsid w:val="005A6359"/>
    <w:rsid w:val="005A6AA0"/>
    <w:rsid w:val="005B1311"/>
    <w:rsid w:val="005B24CE"/>
    <w:rsid w:val="005B296D"/>
    <w:rsid w:val="005B3280"/>
    <w:rsid w:val="005B37BE"/>
    <w:rsid w:val="005B4EBB"/>
    <w:rsid w:val="005B6E36"/>
    <w:rsid w:val="005C3D17"/>
    <w:rsid w:val="005C61BD"/>
    <w:rsid w:val="005D2056"/>
    <w:rsid w:val="005D4179"/>
    <w:rsid w:val="005E18F7"/>
    <w:rsid w:val="005E2924"/>
    <w:rsid w:val="005E3AEA"/>
    <w:rsid w:val="005F32E2"/>
    <w:rsid w:val="005F5B86"/>
    <w:rsid w:val="005F7C1B"/>
    <w:rsid w:val="006072DC"/>
    <w:rsid w:val="00610460"/>
    <w:rsid w:val="006120EB"/>
    <w:rsid w:val="00613B89"/>
    <w:rsid w:val="00614E98"/>
    <w:rsid w:val="006241BC"/>
    <w:rsid w:val="00627100"/>
    <w:rsid w:val="00627CE3"/>
    <w:rsid w:val="00641F23"/>
    <w:rsid w:val="00643298"/>
    <w:rsid w:val="00645523"/>
    <w:rsid w:val="00646EEF"/>
    <w:rsid w:val="006508FA"/>
    <w:rsid w:val="00650926"/>
    <w:rsid w:val="00651B56"/>
    <w:rsid w:val="00665AE8"/>
    <w:rsid w:val="006672E5"/>
    <w:rsid w:val="00670CC7"/>
    <w:rsid w:val="006711AB"/>
    <w:rsid w:val="006720DC"/>
    <w:rsid w:val="0067397C"/>
    <w:rsid w:val="0068375E"/>
    <w:rsid w:val="00684306"/>
    <w:rsid w:val="0068541A"/>
    <w:rsid w:val="006867EE"/>
    <w:rsid w:val="00692016"/>
    <w:rsid w:val="006A1690"/>
    <w:rsid w:val="006A2D4D"/>
    <w:rsid w:val="006B2A13"/>
    <w:rsid w:val="006B4507"/>
    <w:rsid w:val="006C298E"/>
    <w:rsid w:val="006C65D6"/>
    <w:rsid w:val="006C74AE"/>
    <w:rsid w:val="006D42C4"/>
    <w:rsid w:val="006D4592"/>
    <w:rsid w:val="006D5064"/>
    <w:rsid w:val="006D5682"/>
    <w:rsid w:val="006D6796"/>
    <w:rsid w:val="006D70EB"/>
    <w:rsid w:val="006D7CFC"/>
    <w:rsid w:val="006E085B"/>
    <w:rsid w:val="006E4283"/>
    <w:rsid w:val="006E78C9"/>
    <w:rsid w:val="006F2AD6"/>
    <w:rsid w:val="006F4EF7"/>
    <w:rsid w:val="0070471A"/>
    <w:rsid w:val="00711F53"/>
    <w:rsid w:val="0071219F"/>
    <w:rsid w:val="00712D17"/>
    <w:rsid w:val="00713665"/>
    <w:rsid w:val="007173EB"/>
    <w:rsid w:val="00720AFD"/>
    <w:rsid w:val="00735008"/>
    <w:rsid w:val="00735330"/>
    <w:rsid w:val="007355CB"/>
    <w:rsid w:val="0073598F"/>
    <w:rsid w:val="007368B7"/>
    <w:rsid w:val="00737ED8"/>
    <w:rsid w:val="007417FE"/>
    <w:rsid w:val="00742B33"/>
    <w:rsid w:val="00751769"/>
    <w:rsid w:val="007565D8"/>
    <w:rsid w:val="007638A6"/>
    <w:rsid w:val="0077207B"/>
    <w:rsid w:val="00772D12"/>
    <w:rsid w:val="00774146"/>
    <w:rsid w:val="007777BE"/>
    <w:rsid w:val="00777C82"/>
    <w:rsid w:val="00786D8E"/>
    <w:rsid w:val="00786F87"/>
    <w:rsid w:val="00787DAE"/>
    <w:rsid w:val="007A57C9"/>
    <w:rsid w:val="007A7D33"/>
    <w:rsid w:val="007B1DB5"/>
    <w:rsid w:val="007B298B"/>
    <w:rsid w:val="007B5627"/>
    <w:rsid w:val="007B643D"/>
    <w:rsid w:val="007B7177"/>
    <w:rsid w:val="007C6CB9"/>
    <w:rsid w:val="007D0899"/>
    <w:rsid w:val="007D2FE7"/>
    <w:rsid w:val="007D7C31"/>
    <w:rsid w:val="007E64D8"/>
    <w:rsid w:val="0081044A"/>
    <w:rsid w:val="00827375"/>
    <w:rsid w:val="00827C51"/>
    <w:rsid w:val="00834AD4"/>
    <w:rsid w:val="00843FC1"/>
    <w:rsid w:val="00844DB5"/>
    <w:rsid w:val="00853677"/>
    <w:rsid w:val="00861EF9"/>
    <w:rsid w:val="00870A28"/>
    <w:rsid w:val="00883FFD"/>
    <w:rsid w:val="00885A2C"/>
    <w:rsid w:val="00887777"/>
    <w:rsid w:val="008A0324"/>
    <w:rsid w:val="008A5811"/>
    <w:rsid w:val="008A6139"/>
    <w:rsid w:val="008A7F90"/>
    <w:rsid w:val="008B7C89"/>
    <w:rsid w:val="008C4230"/>
    <w:rsid w:val="008C53DA"/>
    <w:rsid w:val="008D120F"/>
    <w:rsid w:val="008D7F05"/>
    <w:rsid w:val="008E1349"/>
    <w:rsid w:val="008E3BA0"/>
    <w:rsid w:val="008E5EF1"/>
    <w:rsid w:val="008F4F5C"/>
    <w:rsid w:val="008F562D"/>
    <w:rsid w:val="008F5D1E"/>
    <w:rsid w:val="00901153"/>
    <w:rsid w:val="009022C4"/>
    <w:rsid w:val="00903553"/>
    <w:rsid w:val="00904F31"/>
    <w:rsid w:val="00907EA5"/>
    <w:rsid w:val="009139BD"/>
    <w:rsid w:val="009216E3"/>
    <w:rsid w:val="00932180"/>
    <w:rsid w:val="009353A0"/>
    <w:rsid w:val="009358E0"/>
    <w:rsid w:val="00940F0C"/>
    <w:rsid w:val="0094123B"/>
    <w:rsid w:val="00942267"/>
    <w:rsid w:val="00947E55"/>
    <w:rsid w:val="0095252D"/>
    <w:rsid w:val="00954C62"/>
    <w:rsid w:val="00955EEF"/>
    <w:rsid w:val="009579FE"/>
    <w:rsid w:val="00966148"/>
    <w:rsid w:val="00966771"/>
    <w:rsid w:val="0097020F"/>
    <w:rsid w:val="0097601D"/>
    <w:rsid w:val="00976B9A"/>
    <w:rsid w:val="00982ECC"/>
    <w:rsid w:val="009855A9"/>
    <w:rsid w:val="00995CAA"/>
    <w:rsid w:val="009A29BD"/>
    <w:rsid w:val="009A3CC5"/>
    <w:rsid w:val="009A43EE"/>
    <w:rsid w:val="009A5DC1"/>
    <w:rsid w:val="009B3A9A"/>
    <w:rsid w:val="009B3B8E"/>
    <w:rsid w:val="009B5BE5"/>
    <w:rsid w:val="009D3126"/>
    <w:rsid w:val="009D5E39"/>
    <w:rsid w:val="009D797B"/>
    <w:rsid w:val="009E2B03"/>
    <w:rsid w:val="009E3D7E"/>
    <w:rsid w:val="009E552B"/>
    <w:rsid w:val="009F1CFC"/>
    <w:rsid w:val="009F2DCA"/>
    <w:rsid w:val="009F6667"/>
    <w:rsid w:val="00A057B9"/>
    <w:rsid w:val="00A063E4"/>
    <w:rsid w:val="00A07B23"/>
    <w:rsid w:val="00A20FD2"/>
    <w:rsid w:val="00A21F5F"/>
    <w:rsid w:val="00A23047"/>
    <w:rsid w:val="00A266C8"/>
    <w:rsid w:val="00A27132"/>
    <w:rsid w:val="00A345D0"/>
    <w:rsid w:val="00A347D2"/>
    <w:rsid w:val="00A407ED"/>
    <w:rsid w:val="00A474D8"/>
    <w:rsid w:val="00A551BF"/>
    <w:rsid w:val="00A57089"/>
    <w:rsid w:val="00A61BCB"/>
    <w:rsid w:val="00A664A2"/>
    <w:rsid w:val="00A70157"/>
    <w:rsid w:val="00A703A7"/>
    <w:rsid w:val="00A7323C"/>
    <w:rsid w:val="00A7664A"/>
    <w:rsid w:val="00A836EB"/>
    <w:rsid w:val="00A868FC"/>
    <w:rsid w:val="00A87B4E"/>
    <w:rsid w:val="00AB3E35"/>
    <w:rsid w:val="00AB417A"/>
    <w:rsid w:val="00AB4A1E"/>
    <w:rsid w:val="00AB703E"/>
    <w:rsid w:val="00AD04C5"/>
    <w:rsid w:val="00AD180B"/>
    <w:rsid w:val="00AD6115"/>
    <w:rsid w:val="00AE0312"/>
    <w:rsid w:val="00AE32D4"/>
    <w:rsid w:val="00AF0A1D"/>
    <w:rsid w:val="00AF48FD"/>
    <w:rsid w:val="00AF51D4"/>
    <w:rsid w:val="00AF70D3"/>
    <w:rsid w:val="00B10288"/>
    <w:rsid w:val="00B11B03"/>
    <w:rsid w:val="00B15723"/>
    <w:rsid w:val="00B16525"/>
    <w:rsid w:val="00B2166B"/>
    <w:rsid w:val="00B3117D"/>
    <w:rsid w:val="00B34AAA"/>
    <w:rsid w:val="00B40284"/>
    <w:rsid w:val="00B46AD7"/>
    <w:rsid w:val="00B50278"/>
    <w:rsid w:val="00B51AD7"/>
    <w:rsid w:val="00B556A8"/>
    <w:rsid w:val="00B6105C"/>
    <w:rsid w:val="00B65766"/>
    <w:rsid w:val="00B732FF"/>
    <w:rsid w:val="00B7551F"/>
    <w:rsid w:val="00B82D54"/>
    <w:rsid w:val="00B833A9"/>
    <w:rsid w:val="00B86164"/>
    <w:rsid w:val="00B929DC"/>
    <w:rsid w:val="00B940F7"/>
    <w:rsid w:val="00B9527E"/>
    <w:rsid w:val="00BA2BC2"/>
    <w:rsid w:val="00BA743B"/>
    <w:rsid w:val="00BC3BE1"/>
    <w:rsid w:val="00BC4A81"/>
    <w:rsid w:val="00BD0CE1"/>
    <w:rsid w:val="00BD2695"/>
    <w:rsid w:val="00BD35C7"/>
    <w:rsid w:val="00BE24D7"/>
    <w:rsid w:val="00BE3112"/>
    <w:rsid w:val="00BE6E51"/>
    <w:rsid w:val="00BF0660"/>
    <w:rsid w:val="00BF06AF"/>
    <w:rsid w:val="00BF07B4"/>
    <w:rsid w:val="00C0046E"/>
    <w:rsid w:val="00C035E3"/>
    <w:rsid w:val="00C04B20"/>
    <w:rsid w:val="00C10D26"/>
    <w:rsid w:val="00C2138F"/>
    <w:rsid w:val="00C24595"/>
    <w:rsid w:val="00C26755"/>
    <w:rsid w:val="00C27B93"/>
    <w:rsid w:val="00C27C3A"/>
    <w:rsid w:val="00C3173B"/>
    <w:rsid w:val="00C41E6E"/>
    <w:rsid w:val="00C43AE5"/>
    <w:rsid w:val="00C45925"/>
    <w:rsid w:val="00C525B5"/>
    <w:rsid w:val="00C54681"/>
    <w:rsid w:val="00C55608"/>
    <w:rsid w:val="00C55892"/>
    <w:rsid w:val="00C729F9"/>
    <w:rsid w:val="00C7447B"/>
    <w:rsid w:val="00C75F2D"/>
    <w:rsid w:val="00C87E3A"/>
    <w:rsid w:val="00C87E72"/>
    <w:rsid w:val="00C927B2"/>
    <w:rsid w:val="00C94B39"/>
    <w:rsid w:val="00C967BB"/>
    <w:rsid w:val="00C96F87"/>
    <w:rsid w:val="00CA05F3"/>
    <w:rsid w:val="00CA2088"/>
    <w:rsid w:val="00CA32F5"/>
    <w:rsid w:val="00CA39A9"/>
    <w:rsid w:val="00CA59EF"/>
    <w:rsid w:val="00CB421C"/>
    <w:rsid w:val="00CB720D"/>
    <w:rsid w:val="00CC481C"/>
    <w:rsid w:val="00CC5366"/>
    <w:rsid w:val="00CD25A3"/>
    <w:rsid w:val="00CD2A55"/>
    <w:rsid w:val="00CD3C47"/>
    <w:rsid w:val="00CD3F2E"/>
    <w:rsid w:val="00CE41FE"/>
    <w:rsid w:val="00D00F1D"/>
    <w:rsid w:val="00D01E6F"/>
    <w:rsid w:val="00D0236F"/>
    <w:rsid w:val="00D04ACC"/>
    <w:rsid w:val="00D12256"/>
    <w:rsid w:val="00D13305"/>
    <w:rsid w:val="00D13C3F"/>
    <w:rsid w:val="00D13CC5"/>
    <w:rsid w:val="00D176FF"/>
    <w:rsid w:val="00D24427"/>
    <w:rsid w:val="00D253D6"/>
    <w:rsid w:val="00D25F89"/>
    <w:rsid w:val="00D33CC6"/>
    <w:rsid w:val="00D3421F"/>
    <w:rsid w:val="00D4169C"/>
    <w:rsid w:val="00D424C3"/>
    <w:rsid w:val="00D458FC"/>
    <w:rsid w:val="00D45C5C"/>
    <w:rsid w:val="00D52409"/>
    <w:rsid w:val="00D61E8B"/>
    <w:rsid w:val="00D65EFE"/>
    <w:rsid w:val="00D66A37"/>
    <w:rsid w:val="00D70CE0"/>
    <w:rsid w:val="00D70FFA"/>
    <w:rsid w:val="00DB14A3"/>
    <w:rsid w:val="00DB5135"/>
    <w:rsid w:val="00DC0F6A"/>
    <w:rsid w:val="00DC3AD9"/>
    <w:rsid w:val="00DC52CA"/>
    <w:rsid w:val="00DD381E"/>
    <w:rsid w:val="00DE1824"/>
    <w:rsid w:val="00DE3DA2"/>
    <w:rsid w:val="00DF3861"/>
    <w:rsid w:val="00DF7BDA"/>
    <w:rsid w:val="00E05B9E"/>
    <w:rsid w:val="00E06DCE"/>
    <w:rsid w:val="00E10515"/>
    <w:rsid w:val="00E14F55"/>
    <w:rsid w:val="00E171B5"/>
    <w:rsid w:val="00E22374"/>
    <w:rsid w:val="00E30F0B"/>
    <w:rsid w:val="00E3192E"/>
    <w:rsid w:val="00E517BA"/>
    <w:rsid w:val="00E517FA"/>
    <w:rsid w:val="00E53328"/>
    <w:rsid w:val="00E53C3F"/>
    <w:rsid w:val="00E55E5D"/>
    <w:rsid w:val="00E60A93"/>
    <w:rsid w:val="00E64114"/>
    <w:rsid w:val="00E709A0"/>
    <w:rsid w:val="00E7732E"/>
    <w:rsid w:val="00E87430"/>
    <w:rsid w:val="00E90454"/>
    <w:rsid w:val="00E92D5F"/>
    <w:rsid w:val="00E935C9"/>
    <w:rsid w:val="00EA1A96"/>
    <w:rsid w:val="00EA1CB9"/>
    <w:rsid w:val="00EA3009"/>
    <w:rsid w:val="00EA6E06"/>
    <w:rsid w:val="00EB0ADA"/>
    <w:rsid w:val="00EB7E3D"/>
    <w:rsid w:val="00EC6549"/>
    <w:rsid w:val="00ED5B8C"/>
    <w:rsid w:val="00ED6095"/>
    <w:rsid w:val="00EF03A9"/>
    <w:rsid w:val="00EF3DC4"/>
    <w:rsid w:val="00F00408"/>
    <w:rsid w:val="00F032B6"/>
    <w:rsid w:val="00F04C8A"/>
    <w:rsid w:val="00F0699F"/>
    <w:rsid w:val="00F07A2A"/>
    <w:rsid w:val="00F1327B"/>
    <w:rsid w:val="00F13E6F"/>
    <w:rsid w:val="00F14AAB"/>
    <w:rsid w:val="00F15807"/>
    <w:rsid w:val="00F16E85"/>
    <w:rsid w:val="00F170A4"/>
    <w:rsid w:val="00F17C44"/>
    <w:rsid w:val="00F211E8"/>
    <w:rsid w:val="00F24092"/>
    <w:rsid w:val="00F32EBA"/>
    <w:rsid w:val="00F340FA"/>
    <w:rsid w:val="00F34D29"/>
    <w:rsid w:val="00F4661E"/>
    <w:rsid w:val="00F537C4"/>
    <w:rsid w:val="00F5405F"/>
    <w:rsid w:val="00F55649"/>
    <w:rsid w:val="00F646BC"/>
    <w:rsid w:val="00F660DC"/>
    <w:rsid w:val="00F6792E"/>
    <w:rsid w:val="00F67A57"/>
    <w:rsid w:val="00F71EB5"/>
    <w:rsid w:val="00F769B3"/>
    <w:rsid w:val="00F80EF0"/>
    <w:rsid w:val="00F85A94"/>
    <w:rsid w:val="00F9136A"/>
    <w:rsid w:val="00F925B9"/>
    <w:rsid w:val="00F94918"/>
    <w:rsid w:val="00F9491A"/>
    <w:rsid w:val="00F9517E"/>
    <w:rsid w:val="00F96419"/>
    <w:rsid w:val="00F97E9A"/>
    <w:rsid w:val="00FA0E43"/>
    <w:rsid w:val="00FA5108"/>
    <w:rsid w:val="00FA633E"/>
    <w:rsid w:val="00FC112E"/>
    <w:rsid w:val="00FC59A5"/>
    <w:rsid w:val="00FC7FBC"/>
    <w:rsid w:val="00FD3108"/>
    <w:rsid w:val="00FD3F0E"/>
    <w:rsid w:val="00FD5A2E"/>
    <w:rsid w:val="00FE0DA9"/>
    <w:rsid w:val="00FE2873"/>
    <w:rsid w:val="00FE2B6F"/>
    <w:rsid w:val="00FE4B43"/>
    <w:rsid w:val="00FE576D"/>
    <w:rsid w:val="00FF1D4E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05215B"/>
  <w15:chartTrackingRefBased/>
  <w15:docId w15:val="{EBBD9085-3B22-4091-B668-7FFC1E63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1B5337" w:themeColor="accent3" w:themeShade="80"/>
        <w:bottom w:val="single" w:sz="12" w:space="1" w:color="1B5337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1B5337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4D671B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55F51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31521B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627CE3"/>
    <w:pPr>
      <w:numPr>
        <w:numId w:val="18"/>
      </w:numPr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55F51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4D671B" w:themeColor="accent1" w:themeShade="80" w:shadow="1"/>
        <w:left w:val="single" w:sz="2" w:space="10" w:color="4D671B" w:themeColor="accent1" w:themeShade="80" w:shadow="1"/>
        <w:bottom w:val="single" w:sz="2" w:space="10" w:color="4D671B" w:themeColor="accent1" w:themeShade="80" w:shadow="1"/>
        <w:right w:val="single" w:sz="2" w:space="10" w:color="4D671B" w:themeColor="accent1" w:themeShade="80" w:shadow="1"/>
      </w:pBdr>
      <w:ind w:left="1152" w:right="1152"/>
    </w:pPr>
    <w:rPr>
      <w:i/>
      <w:iCs/>
      <w:color w:val="4D671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55F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</w:rPr>
      <w:tblPr/>
      <w:tcPr>
        <w:shd w:val="clear" w:color="auto" w:fill="D6EA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</w:rPr>
      <w:tblPr/>
      <w:tcPr>
        <w:shd w:val="clear" w:color="auto" w:fill="A8E2C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2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</w:rPr>
      <w:tblPr/>
      <w:tcPr>
        <w:shd w:val="clear" w:color="auto" w:fill="B9E7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7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8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8558" w:themeFill="accent3" w:themeFillShade="CC"/>
      </w:tcPr>
    </w:tblStylePr>
    <w:tblStylePr w:type="lastRow">
      <w:rPr>
        <w:b/>
        <w:bCs/>
        <w:color w:val="2C85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ACF6" w:themeFill="accent6" w:themeFillShade="CC"/>
      </w:tcPr>
    </w:tblStylePr>
    <w:tblStylePr w:type="lastRow">
      <w:rPr>
        <w:b/>
        <w:bCs/>
        <w:color w:val="11ACF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9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B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B20" w:themeColor="accent1" w:themeShade="99"/>
          <w:insideV w:val="nil"/>
        </w:tcBorders>
        <w:shd w:val="clear" w:color="auto" w:fill="5C7B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B20" w:themeFill="accent1" w:themeFillShade="99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CCE5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4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442" w:themeColor="accent3" w:themeShade="99"/>
          <w:insideV w:val="nil"/>
        </w:tcBorders>
        <w:shd w:val="clear" w:color="auto" w:fill="2164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442" w:themeFill="accent3" w:themeFillShade="99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7A76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1C3F9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83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83BF" w:themeColor="accent6" w:themeShade="99"/>
          <w:insideV w:val="nil"/>
        </w:tcBorders>
        <w:shd w:val="clear" w:color="auto" w:fill="0683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83BF" w:themeFill="accent6" w:themeFillShade="99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A8E1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6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9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2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7C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D9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4E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55F51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77B2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CD4A8" w:themeColor="accent3" w:themeTint="99"/>
        <w:bottom w:val="single" w:sz="2" w:space="0" w:color="7CD4A8" w:themeColor="accent3" w:themeTint="99"/>
        <w:insideH w:val="single" w:sz="2" w:space="0" w:color="7CD4A8" w:themeColor="accent3" w:themeTint="99"/>
        <w:insideV w:val="single" w:sz="2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D4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D6EAA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55F51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4C661A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4C661A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EE7B0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4D671B" w:themeColor="accent1" w:themeShade="80"/>
        <w:bottom w:val="single" w:sz="4" w:space="10" w:color="4D671B" w:themeColor="accent1" w:themeShade="80"/>
      </w:pBdr>
      <w:spacing w:before="360" w:after="360"/>
      <w:jc w:val="center"/>
    </w:pPr>
    <w:rPr>
      <w:i/>
      <w:iCs/>
      <w:color w:val="4D671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4D671B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4D671B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1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  <w:shd w:val="clear" w:color="auto" w:fill="D3F0FD" w:themeFill="accent6" w:themeFillTint="3F"/>
      </w:tcPr>
    </w:tblStylePr>
    <w:tblStylePr w:type="band2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08A4EE" w:themeColor="accent6" w:themeShade="BF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bottom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bottom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bottom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3F9" w:themeColor="accent6"/>
          <w:right w:val="single" w:sz="4" w:space="0" w:color="51C3F9" w:themeColor="accent6"/>
        </w:tcBorders>
      </w:tcPr>
    </w:tblStylePr>
    <w:tblStylePr w:type="band1Horz">
      <w:tblPr/>
      <w:tcPr>
        <w:tcBorders>
          <w:top w:val="single" w:sz="4" w:space="0" w:color="51C3F9" w:themeColor="accent6"/>
          <w:bottom w:val="single" w:sz="4" w:space="0" w:color="51C3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3F9" w:themeColor="accent6"/>
          <w:left w:val="nil"/>
        </w:tcBorders>
      </w:tcPr>
    </w:tblStylePr>
    <w:tblStylePr w:type="swCell">
      <w:tblPr/>
      <w:tcPr>
        <w:tcBorders>
          <w:top w:val="double" w:sz="4" w:space="0" w:color="51C3F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tblBorders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A76F" w:themeColor="accent3"/>
        <w:left w:val="single" w:sz="24" w:space="0" w:color="37A76F" w:themeColor="accent3"/>
        <w:bottom w:val="single" w:sz="24" w:space="0" w:color="37A76F" w:themeColor="accent3"/>
        <w:right w:val="single" w:sz="24" w:space="0" w:color="37A76F" w:themeColor="accent3"/>
      </w:tblBorders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3F9" w:themeColor="accent6"/>
        <w:left w:val="single" w:sz="24" w:space="0" w:color="51C3F9" w:themeColor="accent6"/>
        <w:bottom w:val="single" w:sz="24" w:space="0" w:color="51C3F9" w:themeColor="accent6"/>
        <w:right w:val="single" w:sz="24" w:space="0" w:color="51C3F9" w:themeColor="accent6"/>
      </w:tblBorders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99CB38" w:themeColor="accent1"/>
        <w:bottom w:val="single" w:sz="4" w:space="0" w:color="99CB3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9CB3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37A76F" w:themeColor="accent3"/>
        <w:bottom w:val="single" w:sz="4" w:space="0" w:color="37A7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7A7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51C3F9" w:themeColor="accent6"/>
        <w:bottom w:val="single" w:sz="4" w:space="0" w:color="51C3F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1C3F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299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297C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7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7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7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7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08A4E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3F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3F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3F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3F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  <w:insideV w:val="single" w:sz="8" w:space="0" w:color="B2D869" w:themeColor="accent1" w:themeTint="BF"/>
      </w:tblBorders>
    </w:tblPr>
    <w:tcPr>
      <w:shd w:val="clear" w:color="auto" w:fill="E5F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  <w:insideV w:val="single" w:sz="8" w:space="0" w:color="5CC992" w:themeColor="accent3" w:themeTint="BF"/>
      </w:tblBorders>
    </w:tblPr>
    <w:tcPr>
      <w:shd w:val="clear" w:color="auto" w:fill="C9E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  <w:insideV w:val="single" w:sz="8" w:space="0" w:color="7CD1FA" w:themeColor="accent6" w:themeTint="BF"/>
      </w:tblBorders>
    </w:tblPr>
    <w:tcPr>
      <w:shd w:val="clear" w:color="auto" w:fill="D3F0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cPr>
      <w:shd w:val="clear" w:color="auto" w:fill="E5F2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7" w:themeFill="accent1" w:themeFillTint="33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tcBorders>
          <w:insideH w:val="single" w:sz="6" w:space="0" w:color="99CB38" w:themeColor="accent1"/>
          <w:insideV w:val="single" w:sz="6" w:space="0" w:color="99CB38" w:themeColor="accent1"/>
        </w:tcBorders>
        <w:shd w:val="clear" w:color="auto" w:fill="CCE5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cPr>
      <w:shd w:val="clear" w:color="auto" w:fill="C9EDD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2" w:themeFill="accent3" w:themeFillTint="33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tcBorders>
          <w:insideH w:val="single" w:sz="6" w:space="0" w:color="37A76F" w:themeColor="accent3"/>
          <w:insideV w:val="single" w:sz="6" w:space="0" w:color="37A76F" w:themeColor="accent3"/>
        </w:tcBorders>
        <w:shd w:val="clear" w:color="auto" w:fill="92DB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cPr>
      <w:shd w:val="clear" w:color="auto" w:fill="D3F0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6" w:themeFillTint="33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tcBorders>
          <w:insideH w:val="single" w:sz="6" w:space="0" w:color="51C3F9" w:themeColor="accent6"/>
          <w:insideV w:val="single" w:sz="6" w:space="0" w:color="51C3F9" w:themeColor="accent6"/>
        </w:tcBorders>
        <w:shd w:val="clear" w:color="auto" w:fill="A8E1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B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BB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1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1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B38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shd w:val="clear" w:color="auto" w:fill="E5F2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A76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shd w:val="clear" w:color="auto" w:fill="C9EDD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3F9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shd w:val="clear" w:color="auto" w:fill="D3F0F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A7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A7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3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3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"/>
    <w:unhideWhenUsed/>
    <w:qFormat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1B5337" w:themeColor="accent3" w:themeShade="80"/>
      </w:pBdr>
      <w:outlineLvl w:val="9"/>
    </w:pPr>
    <w:rPr>
      <w:szCs w:val="32"/>
    </w:rPr>
  </w:style>
  <w:style w:type="numbering" w:customStyle="1" w:styleId="Bullets">
    <w:name w:val="Bullets"/>
    <w:rsid w:val="003A71ED"/>
    <w:pPr>
      <w:numPr>
        <w:numId w:val="21"/>
      </w:numPr>
    </w:pPr>
  </w:style>
  <w:style w:type="paragraph" w:customStyle="1" w:styleId="BodyA">
    <w:name w:val="Body A"/>
    <w:rsid w:val="005B4EBB"/>
    <w:pPr>
      <w:pBdr>
        <w:top w:val="nil"/>
        <w:left w:val="nil"/>
        <w:bottom w:val="nil"/>
        <w:right w:val="nil"/>
        <w:between w:val="nil"/>
        <w:bar w:val="nil"/>
      </w:pBdr>
      <w:spacing w:before="160" w:after="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0">
    <w:name w:val="Bullets.0"/>
    <w:rsid w:val="00643298"/>
    <w:pPr>
      <w:numPr>
        <w:numId w:val="25"/>
      </w:numPr>
    </w:pPr>
  </w:style>
  <w:style w:type="character" w:customStyle="1" w:styleId="apple-converted-space">
    <w:name w:val="apple-converted-space"/>
    <w:basedOn w:val="DefaultParagraphFont"/>
    <w:rsid w:val="00D0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%20VanEaton\AppData\Roaming\Microsoft\Templates\PTA%20meeting%20minut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Quotabl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1B0B-CC95-4C9B-83A1-764B1A98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23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VanEaton</dc:creator>
  <cp:lastModifiedBy>Phyllis Fogle</cp:lastModifiedBy>
  <cp:revision>5</cp:revision>
  <cp:lastPrinted>2022-09-07T23:47:00Z</cp:lastPrinted>
  <dcterms:created xsi:type="dcterms:W3CDTF">2022-09-13T16:16:00Z</dcterms:created>
  <dcterms:modified xsi:type="dcterms:W3CDTF">2022-09-14T01:21:00Z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